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4F" w:rsidRDefault="0034584F" w:rsidP="0043220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uk-UA"/>
        </w:rPr>
      </w:pPr>
      <w:r>
        <w:rPr>
          <w:rFonts w:ascii="Arial" w:eastAsia="Times New Roman" w:hAnsi="Arial" w:cs="Arial"/>
          <w:noProof/>
          <w:color w:val="000000"/>
          <w:kern w:val="36"/>
          <w:sz w:val="60"/>
          <w:szCs w:val="60"/>
          <w:lang w:eastAsia="uk-UA"/>
        </w:rPr>
        <w:t xml:space="preserve">             </w:t>
      </w:r>
      <w:r>
        <w:rPr>
          <w:rFonts w:ascii="Arial" w:eastAsia="Times New Roman" w:hAnsi="Arial" w:cs="Arial"/>
          <w:noProof/>
          <w:color w:val="000000"/>
          <w:kern w:val="36"/>
          <w:sz w:val="60"/>
          <w:szCs w:val="60"/>
          <w:lang w:eastAsia="uk-UA"/>
        </w:rPr>
        <w:drawing>
          <wp:inline distT="0" distB="0" distL="0" distR="0" wp14:anchorId="69B45020">
            <wp:extent cx="2853055" cy="1061085"/>
            <wp:effectExtent l="0" t="0" r="444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584F" w:rsidRDefault="0034584F" w:rsidP="0043220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uk-UA"/>
        </w:rPr>
      </w:pPr>
    </w:p>
    <w:p w:rsidR="00432203" w:rsidRPr="009B3BAF" w:rsidRDefault="00432203" w:rsidP="009B3BAF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uk-UA"/>
        </w:rPr>
      </w:pPr>
      <w:r w:rsidRPr="009B3BAF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uk-UA"/>
        </w:rPr>
        <w:t xml:space="preserve">УГСПЛ </w:t>
      </w:r>
      <w:r w:rsidR="00C2475D" w:rsidRPr="009B3BAF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uk-UA"/>
        </w:rPr>
        <w:t xml:space="preserve">запрошує </w:t>
      </w:r>
      <w:r w:rsidR="00BA2952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uk-UA"/>
        </w:rPr>
        <w:t xml:space="preserve">агентства з організації різноманітних заходів (тренінгів, семінарів, конференцій, тощо) </w:t>
      </w:r>
      <w:r w:rsidRPr="009B3BAF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uk-UA"/>
        </w:rPr>
        <w:t xml:space="preserve"> </w:t>
      </w:r>
      <w:r w:rsidR="00BA2952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uk-UA"/>
        </w:rPr>
        <w:t xml:space="preserve">до </w:t>
      </w:r>
      <w:r w:rsidRPr="009B3BAF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uk-UA"/>
        </w:rPr>
        <w:t>співпраці</w:t>
      </w:r>
      <w:r w:rsidR="00B51306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uk-UA"/>
        </w:rPr>
        <w:t>.</w:t>
      </w:r>
    </w:p>
    <w:p w:rsidR="00432203" w:rsidRPr="009B3BAF" w:rsidRDefault="00432203" w:rsidP="004322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B6B6B6"/>
          <w:sz w:val="24"/>
          <w:szCs w:val="24"/>
          <w:lang w:eastAsia="uk-UA"/>
        </w:rPr>
      </w:pPr>
    </w:p>
    <w:p w:rsidR="00432203" w:rsidRPr="009B3BAF" w:rsidRDefault="00432203" w:rsidP="0043220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432203" w:rsidRPr="009B3BAF" w:rsidRDefault="00432203" w:rsidP="0043220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Українська Гельсінська спілка з прав людини </w:t>
      </w:r>
      <w:r w:rsidR="0034584F"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(УГСПЛ) </w:t>
      </w:r>
      <w:r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запрошує компанії та підприємців взяти участь у тендері для відбору </w:t>
      </w:r>
      <w:r w:rsidR="00C202E4"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партнерськ</w:t>
      </w:r>
      <w:r w:rsidR="0034584F"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их</w:t>
      </w:r>
      <w:r w:rsidR="00C202E4"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організаці</w:t>
      </w:r>
      <w:r w:rsidR="0034584F"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й</w:t>
      </w:r>
      <w:r w:rsidR="00C202E4"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з </w:t>
      </w:r>
      <w:r w:rsidR="00BA2952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uk-UA"/>
        </w:rPr>
        <w:t>організації різноманітних заходів (тренінгів, семінарів, конференцій, тощо)</w:t>
      </w:r>
      <w:r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4826C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на </w:t>
      </w:r>
      <w:r w:rsidR="003836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2026 р.</w:t>
      </w:r>
    </w:p>
    <w:p w:rsidR="00856499" w:rsidRPr="009B3BAF" w:rsidRDefault="00856499" w:rsidP="0043220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</w:p>
    <w:p w:rsidR="00BA2952" w:rsidRDefault="00BA2952" w:rsidP="0034584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A2952" w:rsidRDefault="00BA2952" w:rsidP="0034584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Організація заходу передбачає оренду приміщення</w:t>
      </w:r>
      <w:r w:rsidR="0056342A">
        <w:rPr>
          <w:rFonts w:ascii="Arial" w:hAnsi="Arial" w:cs="Arial"/>
          <w:sz w:val="24"/>
          <w:szCs w:val="24"/>
        </w:rPr>
        <w:t xml:space="preserve"> та обладнання</w:t>
      </w:r>
      <w:r>
        <w:rPr>
          <w:rFonts w:ascii="Arial" w:hAnsi="Arial" w:cs="Arial"/>
          <w:sz w:val="24"/>
          <w:szCs w:val="24"/>
        </w:rPr>
        <w:t xml:space="preserve">, забезпечення харчування, проживання, </w:t>
      </w:r>
      <w:r w:rsidR="006F6EA4">
        <w:rPr>
          <w:rFonts w:ascii="Arial" w:hAnsi="Arial" w:cs="Arial"/>
          <w:sz w:val="24"/>
          <w:szCs w:val="24"/>
        </w:rPr>
        <w:t>закупівлю квитків/</w:t>
      </w:r>
      <w:r w:rsidR="0056342A">
        <w:rPr>
          <w:rFonts w:ascii="Arial" w:hAnsi="Arial" w:cs="Arial"/>
          <w:sz w:val="24"/>
          <w:szCs w:val="24"/>
        </w:rPr>
        <w:t>компенсацію транспортних витрат</w:t>
      </w:r>
      <w:r w:rsidR="00D14B59">
        <w:rPr>
          <w:rFonts w:ascii="Arial" w:hAnsi="Arial" w:cs="Arial"/>
          <w:sz w:val="24"/>
          <w:szCs w:val="24"/>
        </w:rPr>
        <w:t xml:space="preserve"> (за необхідності)</w:t>
      </w:r>
      <w:r w:rsidR="0056342A">
        <w:rPr>
          <w:rFonts w:ascii="Arial" w:hAnsi="Arial" w:cs="Arial"/>
          <w:sz w:val="24"/>
          <w:szCs w:val="24"/>
        </w:rPr>
        <w:t>, тощо для проведення заходів</w:t>
      </w:r>
      <w:r w:rsidR="000422BA">
        <w:rPr>
          <w:rFonts w:ascii="Arial" w:hAnsi="Arial" w:cs="Arial"/>
          <w:sz w:val="24"/>
          <w:szCs w:val="24"/>
        </w:rPr>
        <w:t>.</w:t>
      </w:r>
    </w:p>
    <w:p w:rsidR="0034584F" w:rsidRPr="009B3BAF" w:rsidRDefault="0034584F" w:rsidP="0034584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B3BAF">
        <w:rPr>
          <w:rFonts w:ascii="Arial" w:hAnsi="Arial" w:cs="Arial"/>
          <w:sz w:val="24"/>
          <w:szCs w:val="24"/>
        </w:rPr>
        <w:t>Вимоги до потенційних постачальників послуг:</w:t>
      </w:r>
    </w:p>
    <w:p w:rsidR="0034584F" w:rsidRDefault="00D14B59" w:rsidP="003458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Можливість сплати без ПДВ (за необхідності)</w:t>
      </w:r>
    </w:p>
    <w:p w:rsidR="005563B3" w:rsidRPr="009B3BAF" w:rsidRDefault="005563B3" w:rsidP="003458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Можливість </w:t>
      </w:r>
      <w:r w:rsidR="004826C7">
        <w:rPr>
          <w:rFonts w:ascii="Arial" w:hAnsi="Arial" w:cs="Arial"/>
          <w:sz w:val="24"/>
          <w:szCs w:val="24"/>
        </w:rPr>
        <w:t>часткової попередньої оплати</w:t>
      </w:r>
    </w:p>
    <w:p w:rsidR="00994092" w:rsidRDefault="00994092" w:rsidP="003458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BAF">
        <w:rPr>
          <w:rFonts w:ascii="Arial" w:hAnsi="Arial" w:cs="Arial"/>
          <w:sz w:val="24"/>
          <w:szCs w:val="24"/>
        </w:rPr>
        <w:t xml:space="preserve">Наявність партнерських відносин з низкою </w:t>
      </w:r>
      <w:r w:rsidR="00BA2952">
        <w:rPr>
          <w:rFonts w:ascii="Arial" w:hAnsi="Arial" w:cs="Arial"/>
          <w:sz w:val="24"/>
          <w:szCs w:val="24"/>
        </w:rPr>
        <w:t>конференц-холів та/або</w:t>
      </w:r>
      <w:r w:rsidRPr="009B3BAF">
        <w:rPr>
          <w:rFonts w:ascii="Arial" w:hAnsi="Arial" w:cs="Arial"/>
          <w:sz w:val="24"/>
          <w:szCs w:val="24"/>
        </w:rPr>
        <w:t xml:space="preserve"> готелів є перевагою</w:t>
      </w:r>
    </w:p>
    <w:p w:rsidR="00256616" w:rsidRPr="009B3BAF" w:rsidRDefault="00453431" w:rsidP="003458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Можливість забезпечення додаткових послуг (логістика, фото</w:t>
      </w:r>
      <w:r w:rsidR="00B17B4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та </w:t>
      </w:r>
      <w:proofErr w:type="spellStart"/>
      <w:r>
        <w:rPr>
          <w:rFonts w:ascii="Arial" w:hAnsi="Arial" w:cs="Arial"/>
          <w:sz w:val="24"/>
          <w:szCs w:val="24"/>
        </w:rPr>
        <w:t>відеозйомка</w:t>
      </w:r>
      <w:proofErr w:type="spellEnd"/>
      <w:r>
        <w:rPr>
          <w:rFonts w:ascii="Arial" w:hAnsi="Arial" w:cs="Arial"/>
          <w:sz w:val="24"/>
          <w:szCs w:val="24"/>
        </w:rPr>
        <w:t>, виготовлення банерів, табличок, інформаційних матеріалів та ін.) – є перевагою.</w:t>
      </w:r>
    </w:p>
    <w:p w:rsidR="00994092" w:rsidRPr="009B3BAF" w:rsidRDefault="00994092" w:rsidP="004322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432203" w:rsidRPr="009B3BAF" w:rsidRDefault="00432203" w:rsidP="00432203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9B3BAF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Для участі у тендері зацікавлені компанії/підприємці </w:t>
      </w:r>
      <w:r w:rsidR="009B3BAF" w:rsidRPr="009B3BAF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мають</w:t>
      </w:r>
      <w:r w:rsidRPr="009B3BAF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="0034584F" w:rsidRPr="009B3BAF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надати</w:t>
      </w:r>
      <w:r w:rsidRPr="009B3BAF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наступн</w:t>
      </w:r>
      <w:r w:rsidR="0034584F" w:rsidRPr="009B3BAF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у інформацію</w:t>
      </w:r>
      <w:r w:rsidRPr="009B3BAF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:</w:t>
      </w:r>
    </w:p>
    <w:p w:rsidR="009B3BAF" w:rsidRPr="009B3BAF" w:rsidRDefault="009B3BAF" w:rsidP="004322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9B3BAF" w:rsidRPr="009B3BAF" w:rsidRDefault="009B3BAF" w:rsidP="009B3BAF">
      <w:pPr>
        <w:pStyle w:val="a5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</w:pP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Заповнену форму тендерної пропозиції, яка містить інформацію щодо ко</w:t>
      </w:r>
      <w:r w:rsidR="003A2A9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м</w:t>
      </w: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 xml:space="preserve">панії/підприємця; </w:t>
      </w:r>
    </w:p>
    <w:p w:rsidR="00856499" w:rsidRPr="009B3BAF" w:rsidRDefault="009B3BAF" w:rsidP="009B3BAF">
      <w:pPr>
        <w:pStyle w:val="a5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</w:pP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uk-UA"/>
        </w:rPr>
        <w:t>Ре</w:t>
      </w: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є</w:t>
      </w:r>
      <w:proofErr w:type="spellStart"/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uk-UA"/>
        </w:rPr>
        <w:t>стра</w:t>
      </w: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ційні</w:t>
      </w:r>
      <w:proofErr w:type="spellEnd"/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 xml:space="preserve"> документи ко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м</w:t>
      </w: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панії/підприємця</w:t>
      </w:r>
    </w:p>
    <w:p w:rsidR="009B3BAF" w:rsidRPr="009B3BAF" w:rsidRDefault="009B3BAF" w:rsidP="004322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9B3BAF" w:rsidRPr="009B3BAF" w:rsidRDefault="009B3BAF" w:rsidP="004322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432203" w:rsidRPr="009B3BAF" w:rsidRDefault="00432203" w:rsidP="004322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 xml:space="preserve">Документи просимо направляти за електронною </w:t>
      </w:r>
      <w:r w:rsidRPr="009B3BAF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uk-UA"/>
        </w:rPr>
        <w:t>адресою</w:t>
      </w:r>
      <w:r w:rsidR="003D1911" w:rsidRPr="009B3BAF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hyperlink r:id="rId9" w:history="1">
        <w:r w:rsidRPr="009B3BAF">
          <w:rPr>
            <w:rFonts w:ascii="Arial" w:eastAsia="Times New Roman" w:hAnsi="Arial" w:cs="Arial"/>
            <w:color w:val="F05440"/>
            <w:sz w:val="24"/>
            <w:szCs w:val="24"/>
            <w:bdr w:val="none" w:sz="0" w:space="0" w:color="auto" w:frame="1"/>
            <w:lang w:eastAsia="uk-UA"/>
          </w:rPr>
          <w:t>tenders@helsinki.org.ua</w:t>
        </w:r>
      </w:hyperlink>
      <w:r w:rsidR="003D1911" w:rsidRPr="009B3BAF">
        <w:rPr>
          <w:rFonts w:ascii="Arial" w:eastAsia="Times New Roman" w:hAnsi="Arial" w:cs="Arial"/>
          <w:color w:val="000000"/>
          <w:sz w:val="24"/>
          <w:szCs w:val="24"/>
          <w:u w:val="single"/>
          <w:lang w:eastAsia="uk-UA"/>
        </w:rPr>
        <w:t xml:space="preserve"> </w:t>
      </w: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 xml:space="preserve">Тема листа </w:t>
      </w:r>
      <w:r w:rsid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-</w:t>
      </w: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 «</w:t>
      </w:r>
      <w:r w:rsidR="00BA2952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uk-UA"/>
        </w:rPr>
        <w:t>Організація заходів</w:t>
      </w:r>
      <w:r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»</w:t>
      </w: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 та </w:t>
      </w:r>
      <w:r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назв</w:t>
      </w:r>
      <w:r w:rsid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а</w:t>
      </w:r>
      <w:r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B3BA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bdr w:val="none" w:sz="0" w:space="0" w:color="auto" w:frame="1"/>
          <w:lang w:eastAsia="uk-UA"/>
        </w:rPr>
        <w:t>компанії/підприємця</w:t>
      </w: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, що подає заявку.</w:t>
      </w:r>
    </w:p>
    <w:p w:rsidR="00432203" w:rsidRPr="00432203" w:rsidRDefault="00432203" w:rsidP="004322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Термін подання пропозицій до </w:t>
      </w:r>
      <w:r w:rsidR="003836E8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uk-UA"/>
        </w:rPr>
        <w:t>12.01</w:t>
      </w:r>
      <w:r w:rsidR="00171C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uk-UA"/>
        </w:rPr>
        <w:t>.</w:t>
      </w:r>
      <w:r w:rsidR="00CD593B"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20</w:t>
      </w:r>
      <w:r w:rsidR="0045343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2</w:t>
      </w:r>
      <w:r w:rsidR="003836E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6</w:t>
      </w:r>
      <w:r w:rsidRPr="009B3BA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р</w:t>
      </w: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 xml:space="preserve">. до 23.59 за київським часом. Заявки, подані після </w:t>
      </w:r>
      <w:r w:rsidR="00CD593B"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 xml:space="preserve">завершення </w:t>
      </w:r>
      <w:r w:rsidRPr="009B3B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терміну, </w:t>
      </w:r>
      <w:r w:rsidRPr="009B3BA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uk-UA"/>
        </w:rPr>
        <w:t>не передаються до розгляду</w:t>
      </w:r>
      <w:r w:rsidRPr="00432203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uk-UA"/>
        </w:rPr>
        <w:t xml:space="preserve"> тендерному комітету</w:t>
      </w:r>
      <w:r w:rsidRPr="00432203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 xml:space="preserve">. Рішення тендерного комітету УГСПЛ буде прийнято до </w:t>
      </w:r>
      <w:r w:rsidR="00123E9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>14</w:t>
      </w:r>
      <w:r w:rsidR="00171CC8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ru-RU" w:eastAsia="uk-UA"/>
        </w:rPr>
        <w:t>.</w:t>
      </w:r>
      <w:r w:rsidR="00123E9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ru-RU" w:eastAsia="uk-UA"/>
        </w:rPr>
        <w:t>0</w:t>
      </w:r>
      <w:r w:rsidR="00F373F8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ru-RU" w:eastAsia="uk-UA"/>
        </w:rPr>
        <w:t>1</w:t>
      </w:r>
      <w:r w:rsidR="00171CC8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ru-RU" w:eastAsia="uk-UA"/>
        </w:rPr>
        <w:t>.</w:t>
      </w:r>
      <w:r w:rsidRPr="00432203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>20</w:t>
      </w:r>
      <w:r w:rsidR="0045343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>2</w:t>
      </w:r>
      <w:r w:rsidR="00123E9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>6</w:t>
      </w:r>
      <w:bookmarkStart w:id="0" w:name="_GoBack"/>
      <w:bookmarkEnd w:id="0"/>
      <w:r w:rsidRPr="00432203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>р. Про прийняте рішення будуть повідомлені усі компанії, що своєчасно надіслали свої пропозиції до УГСПЛ.</w:t>
      </w:r>
    </w:p>
    <w:p w:rsidR="00432203" w:rsidRDefault="00432203" w:rsidP="00432203">
      <w:pPr>
        <w:spacing w:after="0" w:line="240" w:lineRule="auto"/>
        <w:textAlignment w:val="baseline"/>
        <w:rPr>
          <w:rFonts w:ascii="Arial" w:eastAsia="Times New Roman" w:hAnsi="Arial" w:cs="Arial"/>
          <w:color w:val="F05440"/>
          <w:sz w:val="26"/>
          <w:szCs w:val="26"/>
          <w:bdr w:val="none" w:sz="0" w:space="0" w:color="auto" w:frame="1"/>
          <w:lang w:eastAsia="uk-UA"/>
        </w:rPr>
      </w:pPr>
      <w:r w:rsidRPr="00432203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 xml:space="preserve">Питання, пов’язані з цим тендером, розглядаються, лише якщо вони направлені </w:t>
      </w:r>
      <w:r w:rsidR="004C2813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 xml:space="preserve">на </w:t>
      </w:r>
      <w:r w:rsidRPr="00432203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>електронн</w:t>
      </w:r>
      <w:r w:rsidR="004C2813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 xml:space="preserve">у </w:t>
      </w:r>
      <w:r w:rsidRPr="00432203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>адрес</w:t>
      </w:r>
      <w:r w:rsidR="004C2813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>у</w:t>
      </w:r>
      <w:r w:rsidRPr="00432203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uk-UA"/>
        </w:rPr>
        <w:t>:  </w:t>
      </w:r>
      <w:hyperlink r:id="rId10" w:history="1">
        <w:r w:rsidRPr="00432203">
          <w:rPr>
            <w:rFonts w:ascii="Arial" w:eastAsia="Times New Roman" w:hAnsi="Arial" w:cs="Arial"/>
            <w:color w:val="F05440"/>
            <w:sz w:val="26"/>
            <w:szCs w:val="26"/>
            <w:bdr w:val="none" w:sz="0" w:space="0" w:color="auto" w:frame="1"/>
            <w:lang w:eastAsia="uk-UA"/>
          </w:rPr>
          <w:t>tenders@helsinki.org.ua</w:t>
        </w:r>
      </w:hyperlink>
    </w:p>
    <w:p w:rsidR="000F50CA" w:rsidRPr="000F50CA" w:rsidRDefault="000F50CA" w:rsidP="00432203">
      <w:p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  <w:lang w:val="ru-RU" w:eastAsia="uk-UA"/>
        </w:rPr>
      </w:pPr>
      <w:r w:rsidRPr="000F50CA">
        <w:rPr>
          <w:rFonts w:ascii="Arial" w:eastAsia="Times New Roman" w:hAnsi="Arial" w:cs="Arial"/>
          <w:sz w:val="26"/>
          <w:szCs w:val="26"/>
          <w:bdr w:val="none" w:sz="0" w:space="0" w:color="auto" w:frame="1"/>
          <w:lang w:eastAsia="uk-UA"/>
        </w:rPr>
        <w:t xml:space="preserve">Контактна особа – Світлана Слободянюк, </w:t>
      </w:r>
      <w:hyperlink r:id="rId11" w:history="1">
        <w:r w:rsidRPr="000F50CA">
          <w:rPr>
            <w:rStyle w:val="a6"/>
            <w:rFonts w:ascii="Arial" w:eastAsia="Times New Roman" w:hAnsi="Arial" w:cs="Arial"/>
            <w:color w:val="auto"/>
            <w:sz w:val="26"/>
            <w:szCs w:val="26"/>
            <w:bdr w:val="none" w:sz="0" w:space="0" w:color="auto" w:frame="1"/>
            <w:lang w:val="en-US" w:eastAsia="uk-UA"/>
          </w:rPr>
          <w:t>s</w:t>
        </w:r>
        <w:r w:rsidRPr="000F50CA">
          <w:rPr>
            <w:rStyle w:val="a6"/>
            <w:rFonts w:ascii="Arial" w:eastAsia="Times New Roman" w:hAnsi="Arial" w:cs="Arial"/>
            <w:color w:val="auto"/>
            <w:sz w:val="26"/>
            <w:szCs w:val="26"/>
            <w:bdr w:val="none" w:sz="0" w:space="0" w:color="auto" w:frame="1"/>
            <w:lang w:val="ru-RU" w:eastAsia="uk-UA"/>
          </w:rPr>
          <w:t>.</w:t>
        </w:r>
        <w:r w:rsidRPr="000F50CA">
          <w:rPr>
            <w:rStyle w:val="a6"/>
            <w:rFonts w:ascii="Arial" w:eastAsia="Times New Roman" w:hAnsi="Arial" w:cs="Arial"/>
            <w:color w:val="auto"/>
            <w:sz w:val="26"/>
            <w:szCs w:val="26"/>
            <w:bdr w:val="none" w:sz="0" w:space="0" w:color="auto" w:frame="1"/>
            <w:lang w:val="en-US" w:eastAsia="uk-UA"/>
          </w:rPr>
          <w:t>slobodianiuk</w:t>
        </w:r>
        <w:r w:rsidRPr="000F50CA">
          <w:rPr>
            <w:rStyle w:val="a6"/>
            <w:rFonts w:ascii="Arial" w:eastAsia="Times New Roman" w:hAnsi="Arial" w:cs="Arial"/>
            <w:color w:val="auto"/>
            <w:sz w:val="26"/>
            <w:szCs w:val="26"/>
            <w:bdr w:val="none" w:sz="0" w:space="0" w:color="auto" w:frame="1"/>
            <w:lang w:eastAsia="uk-UA"/>
          </w:rPr>
          <w:t>@helsinki.org.ua</w:t>
        </w:r>
      </w:hyperlink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94092" w:rsidRPr="009B3BAF" w:rsidRDefault="00994092" w:rsidP="0099409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9B3BAF">
        <w:rPr>
          <w:rFonts w:ascii="Arial" w:eastAsia="Times New Roman" w:hAnsi="Arial" w:cs="Arial"/>
          <w:b/>
          <w:sz w:val="24"/>
          <w:szCs w:val="24"/>
          <w:lang w:eastAsia="uk-UA"/>
        </w:rPr>
        <w:t>Тендерна пропозиція</w:t>
      </w:r>
    </w:p>
    <w:p w:rsidR="00994092" w:rsidRPr="009B3BAF" w:rsidRDefault="00994092" w:rsidP="00994092">
      <w:pPr>
        <w:shd w:val="clear" w:color="auto" w:fill="FFFFFF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8"/>
        <w:gridCol w:w="5499"/>
      </w:tblGrid>
      <w:tr w:rsidR="00994092" w:rsidRPr="009B3BAF" w:rsidTr="00AB3D94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Назва постачальника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092" w:rsidRPr="009B3BAF" w:rsidTr="00AB3D94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9B3BA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Прізвище та ім’я контактної особи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9B3BA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092" w:rsidRPr="009B3BAF" w:rsidTr="00AB3D94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Область, місто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092" w:rsidRPr="009B3BAF" w:rsidTr="00AB3D94">
        <w:trPr>
          <w:trHeight w:val="286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092" w:rsidRPr="009B3BAF" w:rsidTr="00AB3D94">
        <w:trPr>
          <w:trHeight w:val="22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9B3BA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092" w:rsidRPr="009B3BAF" w:rsidTr="00AB3D94">
        <w:trPr>
          <w:trHeight w:val="22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9B3BAF" w:rsidRDefault="00ED300A" w:rsidP="00ED30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Додаткова інформація (за бажанням)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9B3BAF" w:rsidRDefault="00994092" w:rsidP="00ED300A">
            <w:pPr>
              <w:widowControl w:val="0"/>
              <w:suppressAutoHyphens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092" w:rsidRPr="009B3BAF" w:rsidTr="00AB3D94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Попередній досвід постачальника у виконанні подібних замовлень</w:t>
            </w:r>
          </w:p>
          <w:p w:rsidR="00994092" w:rsidRPr="009B3BA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53431" w:rsidRPr="00BB6680" w:rsidTr="00AB3D94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431" w:rsidRPr="009B3BAF" w:rsidRDefault="00453431" w:rsidP="00AB3D94">
            <w:p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bCs/>
                <w:sz w:val="24"/>
                <w:szCs w:val="24"/>
              </w:rPr>
              <w:t>Вартість послуг в % від загальної суми на організацію заходу (податки – включно)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431" w:rsidRPr="00BB6680" w:rsidRDefault="00453431" w:rsidP="00AB3D94">
            <w:pPr>
              <w:rPr>
                <w:bCs/>
                <w:color w:val="000000"/>
              </w:rPr>
            </w:pPr>
          </w:p>
        </w:tc>
      </w:tr>
      <w:tr w:rsidR="00994092" w:rsidRPr="00BB6680" w:rsidTr="00AB3D94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9B3BAF" w:rsidRDefault="00994092" w:rsidP="00AB3D94">
            <w:p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9B3BAF">
              <w:rPr>
                <w:rFonts w:ascii="Arial" w:eastAsia="TimesNewRomanPSMT" w:hAnsi="Arial" w:cs="Arial"/>
                <w:bCs/>
                <w:sz w:val="24"/>
                <w:szCs w:val="24"/>
              </w:rPr>
              <w:t>Можливість звільнення від ПДВ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BB6680" w:rsidRDefault="00994092" w:rsidP="00AB3D94">
            <w:pPr>
              <w:rPr>
                <w:bCs/>
                <w:color w:val="000000"/>
              </w:rPr>
            </w:pPr>
          </w:p>
        </w:tc>
      </w:tr>
    </w:tbl>
    <w:p w:rsidR="003500A2" w:rsidRDefault="003500A2"/>
    <w:p w:rsidR="00C90BCD" w:rsidRDefault="00C90BCD">
      <w:r>
        <w:t>Коментарі (опційно)</w:t>
      </w:r>
    </w:p>
    <w:sectPr w:rsidR="00C90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233"/>
    <w:multiLevelType w:val="hybridMultilevel"/>
    <w:tmpl w:val="797032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F9F"/>
    <w:multiLevelType w:val="hybridMultilevel"/>
    <w:tmpl w:val="B79EAF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940B4"/>
    <w:multiLevelType w:val="hybridMultilevel"/>
    <w:tmpl w:val="D9FE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65B1E"/>
    <w:multiLevelType w:val="hybridMultilevel"/>
    <w:tmpl w:val="A56A4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03"/>
    <w:rsid w:val="000422BA"/>
    <w:rsid w:val="00053336"/>
    <w:rsid w:val="000F50CA"/>
    <w:rsid w:val="00106B0F"/>
    <w:rsid w:val="00123E91"/>
    <w:rsid w:val="00171CC8"/>
    <w:rsid w:val="002204E8"/>
    <w:rsid w:val="00256616"/>
    <w:rsid w:val="0034584F"/>
    <w:rsid w:val="003500A2"/>
    <w:rsid w:val="003836E8"/>
    <w:rsid w:val="00396155"/>
    <w:rsid w:val="003A2A93"/>
    <w:rsid w:val="003D1911"/>
    <w:rsid w:val="00432203"/>
    <w:rsid w:val="00452FB2"/>
    <w:rsid w:val="00453431"/>
    <w:rsid w:val="004826C7"/>
    <w:rsid w:val="004C2813"/>
    <w:rsid w:val="004D194A"/>
    <w:rsid w:val="005563B3"/>
    <w:rsid w:val="0056342A"/>
    <w:rsid w:val="00685546"/>
    <w:rsid w:val="006F6EA4"/>
    <w:rsid w:val="00856499"/>
    <w:rsid w:val="00943FF0"/>
    <w:rsid w:val="00994092"/>
    <w:rsid w:val="009B3BAF"/>
    <w:rsid w:val="00B0751C"/>
    <w:rsid w:val="00B17B49"/>
    <w:rsid w:val="00B51306"/>
    <w:rsid w:val="00BA2952"/>
    <w:rsid w:val="00BC400E"/>
    <w:rsid w:val="00C202E4"/>
    <w:rsid w:val="00C2475D"/>
    <w:rsid w:val="00C30DB1"/>
    <w:rsid w:val="00C90BCD"/>
    <w:rsid w:val="00CD593B"/>
    <w:rsid w:val="00D14B59"/>
    <w:rsid w:val="00D274EE"/>
    <w:rsid w:val="00DF342F"/>
    <w:rsid w:val="00E54F6E"/>
    <w:rsid w:val="00E72291"/>
    <w:rsid w:val="00E97352"/>
    <w:rsid w:val="00EA2FA9"/>
    <w:rsid w:val="00ED300A"/>
    <w:rsid w:val="00EE0FE8"/>
    <w:rsid w:val="00F373F8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1162"/>
  <w15:chartTrackingRefBased/>
  <w15:docId w15:val="{5C67FECC-1660-44DA-8A28-82044D27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59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3BA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F5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slobodianiuk@helsinki.org.ua" TargetMode="External"/><Relationship Id="rId5" Type="http://schemas.openxmlformats.org/officeDocument/2006/relationships/styles" Target="styles.xml"/><Relationship Id="rId10" Type="http://schemas.openxmlformats.org/officeDocument/2006/relationships/hyperlink" Target="mailto:tenders@helsinki.org.u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enders@helsinki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670CFE2326FB47AFB2D8A50F4C83AC" ma:contentTypeVersion="6" ma:contentTypeDescription="Створення нового документа." ma:contentTypeScope="" ma:versionID="709c715701ca3643f156ba380312c5f3">
  <xsd:schema xmlns:xsd="http://www.w3.org/2001/XMLSchema" xmlns:xs="http://www.w3.org/2001/XMLSchema" xmlns:p="http://schemas.microsoft.com/office/2006/metadata/properties" xmlns:ns2="18a0390f-dbda-47af-9c7e-90ce4cb7adb3" targetNamespace="http://schemas.microsoft.com/office/2006/metadata/properties" ma:root="true" ma:fieldsID="a0da4de964edc0bad3a1c72dc08b4900" ns2:_="">
    <xsd:import namespace="18a0390f-dbda-47af-9c7e-90ce4cb7a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0390f-dbda-47af-9c7e-90ce4cb7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7C039-25E0-4E15-B9EF-270FF7687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0390f-dbda-47af-9c7e-90ce4cb7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769D4-CE18-4447-A0F4-6A7A390FF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B5133-C117-4B82-A53A-EA1140241C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Власов</dc:creator>
  <cp:keywords/>
  <dc:description/>
  <cp:lastModifiedBy>Світлана Слободянюк</cp:lastModifiedBy>
  <cp:revision>3</cp:revision>
  <cp:lastPrinted>2019-02-18T11:35:00Z</cp:lastPrinted>
  <dcterms:created xsi:type="dcterms:W3CDTF">2026-01-05T11:14:00Z</dcterms:created>
  <dcterms:modified xsi:type="dcterms:W3CDTF">2026-01-05T11:14:00Z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0x010100F1670CFE2326FB47AFB2D8A50F4C83AC</vt:lpwstr>
  </property>
</Properties>
</file>