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8E478" w14:textId="4A55C8D6" w:rsidR="001A034A" w:rsidRPr="001A034A" w:rsidRDefault="001A034A" w:rsidP="001A034A">
      <w:pPr>
        <w:tabs>
          <w:tab w:val="left" w:pos="470"/>
          <w:tab w:val="left" w:pos="472"/>
        </w:tabs>
        <w:spacing w:before="49" w:line="276" w:lineRule="auto"/>
        <w:ind w:right="112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1A034A">
        <w:rPr>
          <w:rFonts w:ascii="Times New Roman" w:hAnsi="Times New Roman" w:cs="Times New Roman"/>
          <w:b/>
          <w:bCs/>
          <w:sz w:val="32"/>
          <w:szCs w:val="32"/>
        </w:rPr>
        <w:t>Додаток 2. Перелік технічного обладнання</w:t>
      </w:r>
    </w:p>
    <w:p w14:paraId="0F868ABC" w14:textId="77777777" w:rsidR="001A034A" w:rsidRPr="001A034A" w:rsidRDefault="001A034A" w:rsidP="001A034A">
      <w:pPr>
        <w:tabs>
          <w:tab w:val="left" w:pos="470"/>
          <w:tab w:val="left" w:pos="472"/>
        </w:tabs>
        <w:spacing w:before="49" w:line="276" w:lineRule="auto"/>
        <w:ind w:left="472" w:right="112" w:hanging="360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775AF" w14:textId="19C6CA4D" w:rsidR="001A034A" w:rsidRPr="001A034A" w:rsidRDefault="001A034A" w:rsidP="001A034A">
      <w:pPr>
        <w:tabs>
          <w:tab w:val="left" w:pos="470"/>
          <w:tab w:val="left" w:pos="472"/>
        </w:tabs>
        <w:spacing w:before="49" w:line="276" w:lineRule="auto"/>
        <w:ind w:left="472" w:right="112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1A034A">
        <w:rPr>
          <w:rFonts w:ascii="Times New Roman" w:hAnsi="Times New Roman" w:cs="Times New Roman"/>
          <w:b/>
          <w:bCs/>
          <w:sz w:val="28"/>
          <w:szCs w:val="28"/>
        </w:rPr>
        <w:t>6-7 червня 2024 року, велика зала</w:t>
      </w:r>
    </w:p>
    <w:p w14:paraId="441F3A35" w14:textId="77777777" w:rsidR="001A034A" w:rsidRPr="001A034A" w:rsidRDefault="001A034A" w:rsidP="001A034A">
      <w:pPr>
        <w:tabs>
          <w:tab w:val="left" w:pos="470"/>
          <w:tab w:val="left" w:pos="472"/>
        </w:tabs>
        <w:spacing w:before="49" w:line="276" w:lineRule="auto"/>
        <w:ind w:left="472" w:right="112" w:hanging="360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C8457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  <w:tab w:val="left" w:pos="472"/>
        </w:tabs>
        <w:spacing w:before="49" w:line="276" w:lineRule="auto"/>
        <w:ind w:right="112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Система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синхронного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перекладу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6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150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делегатів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(пульт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перекладача,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модулятор,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передатчики, навушники 150 </w:t>
      </w: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шт</w:t>
      </w:r>
      <w:proofErr w:type="spellEnd"/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)</w:t>
      </w:r>
    </w:p>
    <w:p w14:paraId="7BADCF0D" w14:textId="77777777" w:rsidR="001A034A" w:rsidRPr="001A034A" w:rsidRDefault="001A034A" w:rsidP="001A034A">
      <w:pPr>
        <w:pStyle w:val="ae"/>
        <w:spacing w:before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55ED1092" w14:textId="77777777" w:rsidR="001A034A" w:rsidRPr="001A034A" w:rsidRDefault="001A034A" w:rsidP="001A034A">
      <w:pPr>
        <w:pStyle w:val="ae"/>
        <w:spacing w:before="3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02A18BA2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Єврокабіна</w:t>
      </w:r>
      <w:proofErr w:type="spellEnd"/>
    </w:p>
    <w:p w14:paraId="0A766A1F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7BD1D771" w14:textId="77777777" w:rsidR="001A034A" w:rsidRPr="001A034A" w:rsidRDefault="001A034A" w:rsidP="001A034A">
      <w:pPr>
        <w:pStyle w:val="ae"/>
        <w:spacing w:before="3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3C42F304" w14:textId="4B6DB3A0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Пульт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мікшерний</w:t>
      </w:r>
      <w:proofErr w:type="spellEnd"/>
      <w:r w:rsidRPr="001A034A">
        <w:rPr>
          <w:rFonts w:ascii="Times New Roman" w:hAnsi="Times New Roman" w:cs="Times New Roman"/>
          <w:b/>
          <w:bCs/>
          <w:color w:val="000000" w:themeColor="text1"/>
          <w:spacing w:val="-7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цифровий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  <w:t xml:space="preserve"> </w:t>
      </w:r>
    </w:p>
    <w:p w14:paraId="6F71BD70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797D5B7C" w14:textId="77777777" w:rsidR="001A034A" w:rsidRPr="001A034A" w:rsidRDefault="001A034A" w:rsidP="001A034A">
      <w:pPr>
        <w:pStyle w:val="ae"/>
        <w:spacing w:before="3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592B902B" w14:textId="452D3DC4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Настільний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мікрофон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6"/>
          <w:sz w:val="26"/>
          <w:szCs w:val="26"/>
        </w:rPr>
        <w:t xml:space="preserve"> </w:t>
      </w:r>
    </w:p>
    <w:p w14:paraId="77469FA7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7</w:t>
      </w:r>
    </w:p>
    <w:p w14:paraId="6B67C84B" w14:textId="77777777" w:rsidR="001A034A" w:rsidRPr="001A034A" w:rsidRDefault="001A034A" w:rsidP="001A034A">
      <w:pPr>
        <w:pStyle w:val="ae"/>
        <w:spacing w:before="3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077BE467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Радіомікрофон</w:t>
      </w:r>
      <w:proofErr w:type="spellEnd"/>
    </w:p>
    <w:p w14:paraId="36F60056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6</w:t>
      </w:r>
    </w:p>
    <w:p w14:paraId="1677B092" w14:textId="77777777" w:rsidR="001A034A" w:rsidRPr="001A034A" w:rsidRDefault="001A034A" w:rsidP="001A034A">
      <w:pPr>
        <w:pStyle w:val="ae"/>
        <w:spacing w:before="3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08BD95E7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Ноутбук</w:t>
      </w:r>
    </w:p>
    <w:p w14:paraId="6C2C6F9E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3</w:t>
      </w:r>
    </w:p>
    <w:p w14:paraId="7FC30325" w14:textId="77777777" w:rsidR="001A034A" w:rsidRDefault="001A034A" w:rsidP="001A034A">
      <w:pPr>
        <w:pStyle w:val="ae"/>
        <w:spacing w:before="39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63F62DDE" w14:textId="77777777" w:rsidR="001A034A" w:rsidRPr="001A034A" w:rsidRDefault="001A034A" w:rsidP="001A034A">
      <w:pPr>
        <w:pStyle w:val="ae"/>
        <w:spacing w:before="3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75CA14B" w14:textId="3F6186D6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42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Відеопульт</w:t>
      </w:r>
      <w:proofErr w:type="spellEnd"/>
      <w:r w:rsidRPr="001A034A">
        <w:rPr>
          <w:rFonts w:ascii="Times New Roman" w:hAnsi="Times New Roman" w:cs="Times New Roman"/>
          <w:b/>
          <w:bCs/>
          <w:color w:val="000000" w:themeColor="text1"/>
          <w:spacing w:val="-7"/>
          <w:sz w:val="26"/>
          <w:szCs w:val="26"/>
        </w:rPr>
        <w:t xml:space="preserve"> </w:t>
      </w:r>
    </w:p>
    <w:p w14:paraId="37A4A804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42CE7F57" w14:textId="77777777" w:rsid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26574DF1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F7F6F0" w14:textId="7E55D6E9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38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Відеокамера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  <w:t xml:space="preserve"> </w:t>
      </w:r>
    </w:p>
    <w:p w14:paraId="71C90FDB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3</w:t>
      </w:r>
    </w:p>
    <w:p w14:paraId="49722704" w14:textId="77777777" w:rsid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52DF7C90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4F91DB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39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Плазма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на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стійці</w:t>
      </w:r>
      <w:proofErr w:type="spellEnd"/>
      <w:r w:rsidRPr="001A034A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>55"</w:t>
      </w:r>
    </w:p>
    <w:p w14:paraId="769B4A62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3E818AE9" w14:textId="77777777" w:rsid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384E200E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BAE97C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39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Плазма-</w:t>
      </w: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підказчик</w:t>
      </w:r>
      <w:proofErr w:type="spellEnd"/>
      <w:r w:rsidRPr="001A034A">
        <w:rPr>
          <w:rFonts w:ascii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>43"</w:t>
      </w:r>
    </w:p>
    <w:p w14:paraId="3F9BEF8C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5C419BDC" w14:textId="77777777" w:rsid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683F99C3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C052422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39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Інженер-технік</w:t>
      </w:r>
    </w:p>
    <w:p w14:paraId="4C4804B1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01E8DA10" w14:textId="77777777" w:rsid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2</w:t>
      </w:r>
    </w:p>
    <w:p w14:paraId="071714B0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</w:p>
    <w:p w14:paraId="4E5EF405" w14:textId="7D08CA5C" w:rsidR="001A034A" w:rsidRDefault="001A034A" w:rsidP="001A034A">
      <w:pPr>
        <w:pStyle w:val="ae"/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>7 червня 2024 року, маленька зала</w:t>
      </w:r>
    </w:p>
    <w:p w14:paraId="48879143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</w:pPr>
    </w:p>
    <w:p w14:paraId="2148FDBA" w14:textId="77777777" w:rsidR="001A034A" w:rsidRPr="001A034A" w:rsidRDefault="001A034A" w:rsidP="001A034A">
      <w:pPr>
        <w:pStyle w:val="ae"/>
        <w:spacing w:before="14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83A9C7E" w14:textId="3541B604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0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Пульт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мікшерний</w:t>
      </w:r>
      <w:proofErr w:type="spellEnd"/>
      <w:r w:rsidRPr="001A034A">
        <w:rPr>
          <w:rFonts w:ascii="Times New Roman" w:hAnsi="Times New Roman" w:cs="Times New Roman"/>
          <w:b/>
          <w:bCs/>
          <w:color w:val="000000" w:themeColor="text1"/>
          <w:spacing w:val="-7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цифровий</w:t>
      </w:r>
    </w:p>
    <w:p w14:paraId="4B925208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43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4761E8F4" w14:textId="77777777" w:rsid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71F468A2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32AFA3" w14:textId="0284E0B1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39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Настільний</w:t>
      </w:r>
      <w:r w:rsidRPr="001A034A"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мікрофон</w:t>
      </w:r>
    </w:p>
    <w:p w14:paraId="3D88AF45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7</w:t>
      </w:r>
    </w:p>
    <w:p w14:paraId="3FB8C69A" w14:textId="77777777" w:rsid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6937EECF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A7E84C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38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Радіомікрофон</w:t>
      </w:r>
      <w:proofErr w:type="spellEnd"/>
    </w:p>
    <w:p w14:paraId="7A878A17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6</w:t>
      </w:r>
    </w:p>
    <w:p w14:paraId="3CC9966E" w14:textId="77777777" w:rsidR="001A034A" w:rsidRDefault="001A034A" w:rsidP="001A034A">
      <w:pPr>
        <w:pStyle w:val="ae"/>
        <w:spacing w:before="42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7C38B2EE" w14:textId="77777777" w:rsidR="001A034A" w:rsidRPr="001A034A" w:rsidRDefault="001A034A" w:rsidP="001A034A">
      <w:pPr>
        <w:pStyle w:val="ae"/>
        <w:spacing w:before="4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9CE064" w14:textId="77777777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39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Ноутбук</w:t>
      </w:r>
    </w:p>
    <w:p w14:paraId="49591B6B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3</w:t>
      </w:r>
    </w:p>
    <w:p w14:paraId="7A7DAF76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42C128AB" w14:textId="667FB3DF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Відеопульт</w:t>
      </w:r>
      <w:proofErr w:type="spellEnd"/>
    </w:p>
    <w:p w14:paraId="07420A0E" w14:textId="77777777" w:rsidR="001A034A" w:rsidRPr="001A034A" w:rsidRDefault="001A034A" w:rsidP="001A034A">
      <w:pPr>
        <w:pStyle w:val="ae"/>
        <w:spacing w:before="3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0B887E13" w14:textId="77777777" w:rsid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23EAA7F6" w14:textId="77777777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596138" w14:textId="668020CE" w:rsidR="001A034A" w:rsidRPr="001A034A" w:rsidRDefault="001A034A" w:rsidP="001A034A">
      <w:pPr>
        <w:pStyle w:val="1"/>
        <w:numPr>
          <w:ilvl w:val="0"/>
          <w:numId w:val="1"/>
        </w:numPr>
        <w:tabs>
          <w:tab w:val="left" w:pos="470"/>
        </w:tabs>
        <w:spacing w:before="42"/>
        <w:ind w:left="470" w:hanging="35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Відеокамера</w:t>
      </w:r>
    </w:p>
    <w:p w14:paraId="15F34B4E" w14:textId="77777777" w:rsidR="001A034A" w:rsidRPr="001A034A" w:rsidRDefault="001A034A" w:rsidP="001A034A">
      <w:pPr>
        <w:pStyle w:val="ae"/>
        <w:spacing w:before="3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штук:</w:t>
      </w:r>
      <w:r w:rsidRPr="001A034A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1</w:t>
      </w:r>
    </w:p>
    <w:p w14:paraId="5D025088" w14:textId="42340AFF" w:rsidR="001A034A" w:rsidRPr="001A034A" w:rsidRDefault="001A034A" w:rsidP="001A034A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1A034A" w:rsidRPr="001A034A" w:rsidSect="006A2412">
          <w:headerReference w:type="default" r:id="rId7"/>
          <w:footerReference w:type="default" r:id="rId8"/>
          <w:pgSz w:w="11910" w:h="16840"/>
          <w:pgMar w:top="1940" w:right="580" w:bottom="760" w:left="1460" w:header="709" w:footer="566" w:gutter="0"/>
          <w:pgNumType w:start="1"/>
          <w:cols w:space="720"/>
        </w:sectPr>
      </w:pP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Кількість</w:t>
      </w:r>
      <w:r w:rsidRPr="001A034A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1A034A">
        <w:rPr>
          <w:rFonts w:ascii="Times New Roman" w:hAnsi="Times New Roman" w:cs="Times New Roman"/>
          <w:color w:val="000000" w:themeColor="text1"/>
          <w:sz w:val="26"/>
          <w:szCs w:val="26"/>
        </w:rPr>
        <w:t>днів:</w:t>
      </w:r>
      <w:r w:rsidR="00531FAD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1</w:t>
      </w:r>
    </w:p>
    <w:p w14:paraId="16AAA646" w14:textId="77777777" w:rsidR="00CD29F8" w:rsidRPr="001A034A" w:rsidRDefault="00CD29F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D29F8" w:rsidRPr="001A034A" w:rsidSect="006A2412">
      <w:pgSz w:w="11910" w:h="16840"/>
      <w:pgMar w:top="1940" w:right="580" w:bottom="760" w:left="1460" w:header="709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F9763" w14:textId="77777777" w:rsidR="00497892" w:rsidRDefault="00497892" w:rsidP="001A034A">
      <w:r>
        <w:separator/>
      </w:r>
    </w:p>
  </w:endnote>
  <w:endnote w:type="continuationSeparator" w:id="0">
    <w:p w14:paraId="6CA5D38A" w14:textId="77777777" w:rsidR="00497892" w:rsidRDefault="00497892" w:rsidP="001A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28E9B" w14:textId="27A86489" w:rsidR="006D4D03" w:rsidRDefault="006D4D03">
    <w:pPr>
      <w:pStyle w:val="ae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3F41" w14:textId="77777777" w:rsidR="00497892" w:rsidRDefault="00497892" w:rsidP="001A034A">
      <w:r>
        <w:separator/>
      </w:r>
    </w:p>
  </w:footnote>
  <w:footnote w:type="continuationSeparator" w:id="0">
    <w:p w14:paraId="26E0F6D0" w14:textId="77777777" w:rsidR="00497892" w:rsidRDefault="00497892" w:rsidP="001A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6DD52" w14:textId="1706DEAB" w:rsidR="006D4D03" w:rsidRDefault="006D4D03">
    <w:pPr>
      <w:pStyle w:val="ae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41BBE"/>
    <w:multiLevelType w:val="hybridMultilevel"/>
    <w:tmpl w:val="FCD06BC0"/>
    <w:lvl w:ilvl="0" w:tplc="435A50AC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15C9102">
      <w:numFmt w:val="bullet"/>
      <w:lvlText w:val="•"/>
      <w:lvlJc w:val="left"/>
      <w:pPr>
        <w:ind w:left="1418" w:hanging="360"/>
      </w:pPr>
      <w:rPr>
        <w:rFonts w:hint="default"/>
        <w:lang w:val="uk-UA" w:eastAsia="en-US" w:bidi="ar-SA"/>
      </w:rPr>
    </w:lvl>
    <w:lvl w:ilvl="2" w:tplc="648A7C68">
      <w:numFmt w:val="bullet"/>
      <w:lvlText w:val="•"/>
      <w:lvlJc w:val="left"/>
      <w:pPr>
        <w:ind w:left="2357" w:hanging="360"/>
      </w:pPr>
      <w:rPr>
        <w:rFonts w:hint="default"/>
        <w:lang w:val="uk-UA" w:eastAsia="en-US" w:bidi="ar-SA"/>
      </w:rPr>
    </w:lvl>
    <w:lvl w:ilvl="3" w:tplc="3AC27F48">
      <w:numFmt w:val="bullet"/>
      <w:lvlText w:val="•"/>
      <w:lvlJc w:val="left"/>
      <w:pPr>
        <w:ind w:left="3295" w:hanging="360"/>
      </w:pPr>
      <w:rPr>
        <w:rFonts w:hint="default"/>
        <w:lang w:val="uk-UA" w:eastAsia="en-US" w:bidi="ar-SA"/>
      </w:rPr>
    </w:lvl>
    <w:lvl w:ilvl="4" w:tplc="63BA7148">
      <w:numFmt w:val="bullet"/>
      <w:lvlText w:val="•"/>
      <w:lvlJc w:val="left"/>
      <w:pPr>
        <w:ind w:left="4234" w:hanging="360"/>
      </w:pPr>
      <w:rPr>
        <w:rFonts w:hint="default"/>
        <w:lang w:val="uk-UA" w:eastAsia="en-US" w:bidi="ar-SA"/>
      </w:rPr>
    </w:lvl>
    <w:lvl w:ilvl="5" w:tplc="7B6ECBD4">
      <w:numFmt w:val="bullet"/>
      <w:lvlText w:val="•"/>
      <w:lvlJc w:val="left"/>
      <w:pPr>
        <w:ind w:left="5173" w:hanging="360"/>
      </w:pPr>
      <w:rPr>
        <w:rFonts w:hint="default"/>
        <w:lang w:val="uk-UA" w:eastAsia="en-US" w:bidi="ar-SA"/>
      </w:rPr>
    </w:lvl>
    <w:lvl w:ilvl="6" w:tplc="04EC4946">
      <w:numFmt w:val="bullet"/>
      <w:lvlText w:val="•"/>
      <w:lvlJc w:val="left"/>
      <w:pPr>
        <w:ind w:left="6111" w:hanging="360"/>
      </w:pPr>
      <w:rPr>
        <w:rFonts w:hint="default"/>
        <w:lang w:val="uk-UA" w:eastAsia="en-US" w:bidi="ar-SA"/>
      </w:rPr>
    </w:lvl>
    <w:lvl w:ilvl="7" w:tplc="97528E30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6114BE3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4A"/>
    <w:rsid w:val="0000055A"/>
    <w:rsid w:val="00065B3E"/>
    <w:rsid w:val="001A034A"/>
    <w:rsid w:val="00230F09"/>
    <w:rsid w:val="00497892"/>
    <w:rsid w:val="00531FAD"/>
    <w:rsid w:val="006A2412"/>
    <w:rsid w:val="006D4D03"/>
    <w:rsid w:val="006F4075"/>
    <w:rsid w:val="00B623F9"/>
    <w:rsid w:val="00C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D4FB"/>
  <w15:chartTrackingRefBased/>
  <w15:docId w15:val="{9C8F1638-E28F-1344-93B3-E18083C8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34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3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3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0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0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3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03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034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1A034A"/>
    <w:pPr>
      <w:spacing w:before="41"/>
      <w:ind w:left="112"/>
    </w:pPr>
  </w:style>
  <w:style w:type="character" w:customStyle="1" w:styleId="af">
    <w:name w:val="Основний текст Знак"/>
    <w:basedOn w:val="a0"/>
    <w:link w:val="ae"/>
    <w:uiPriority w:val="1"/>
    <w:rsid w:val="001A034A"/>
    <w:rPr>
      <w:rFonts w:ascii="Calibri" w:eastAsia="Calibri" w:hAnsi="Calibri" w:cs="Calibri"/>
      <w:kern w:val="0"/>
      <w:sz w:val="22"/>
      <w:szCs w:val="22"/>
      <w:lang w:val="uk-UA"/>
      <w14:ligatures w14:val="none"/>
    </w:rPr>
  </w:style>
  <w:style w:type="paragraph" w:styleId="af0">
    <w:name w:val="header"/>
    <w:basedOn w:val="a"/>
    <w:link w:val="af1"/>
    <w:uiPriority w:val="99"/>
    <w:unhideWhenUsed/>
    <w:rsid w:val="001A034A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1A034A"/>
    <w:rPr>
      <w:rFonts w:ascii="Calibri" w:eastAsia="Calibri" w:hAnsi="Calibri" w:cs="Calibri"/>
      <w:kern w:val="0"/>
      <w:sz w:val="22"/>
      <w:szCs w:val="22"/>
      <w:lang w:val="uk-UA"/>
      <w14:ligatures w14:val="none"/>
    </w:rPr>
  </w:style>
  <w:style w:type="paragraph" w:styleId="af2">
    <w:name w:val="footer"/>
    <w:basedOn w:val="a"/>
    <w:link w:val="af3"/>
    <w:uiPriority w:val="99"/>
    <w:unhideWhenUsed/>
    <w:rsid w:val="001A034A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1A034A"/>
    <w:rPr>
      <w:rFonts w:ascii="Calibri" w:eastAsia="Calibri" w:hAnsi="Calibri" w:cs="Calibri"/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Marharyta Tarasova</dc:creator>
  <cp:keywords/>
  <dc:description/>
  <cp:lastModifiedBy>Поліна Мішакова</cp:lastModifiedBy>
  <cp:revision>2</cp:revision>
  <dcterms:created xsi:type="dcterms:W3CDTF">2024-04-04T08:35:00Z</dcterms:created>
  <dcterms:modified xsi:type="dcterms:W3CDTF">2024-04-04T08:35:00Z</dcterms:modified>
</cp:coreProperties>
</file>